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937" w:rsidRPr="00BB6307" w:rsidRDefault="001F3937">
      <w:pPr>
        <w:rPr>
          <w:rFonts w:cstheme="minorHAnsi"/>
        </w:rPr>
      </w:pPr>
    </w:p>
    <w:p w:rsidR="001F3937" w:rsidRPr="00BB6307" w:rsidRDefault="001F3937" w:rsidP="001F3937">
      <w:pPr>
        <w:jc w:val="center"/>
        <w:rPr>
          <w:rFonts w:cstheme="minorHAnsi"/>
          <w:b/>
        </w:rPr>
      </w:pPr>
      <w:proofErr w:type="spellStart"/>
      <w:r w:rsidRPr="00BB6307">
        <w:rPr>
          <w:rFonts w:cstheme="minorHAnsi"/>
          <w:b/>
        </w:rPr>
        <w:t>Tabel</w:t>
      </w:r>
      <w:proofErr w:type="spellEnd"/>
      <w:r w:rsidRPr="00BB6307">
        <w:rPr>
          <w:rFonts w:cstheme="minorHAnsi"/>
          <w:b/>
        </w:rPr>
        <w:t xml:space="preserve"> </w:t>
      </w:r>
      <w:proofErr w:type="spellStart"/>
      <w:r w:rsidRPr="00BB6307">
        <w:rPr>
          <w:rFonts w:cstheme="minorHAnsi"/>
          <w:b/>
        </w:rPr>
        <w:t>centralizator</w:t>
      </w:r>
      <w:proofErr w:type="spellEnd"/>
      <w:r w:rsidRPr="00BB6307">
        <w:rPr>
          <w:rFonts w:cstheme="minorHAnsi"/>
          <w:b/>
        </w:rPr>
        <w:t xml:space="preserve"> </w:t>
      </w:r>
      <w:proofErr w:type="spellStart"/>
      <w:r w:rsidRPr="00BB6307">
        <w:rPr>
          <w:rFonts w:cstheme="minorHAnsi"/>
          <w:b/>
        </w:rPr>
        <w:t>privind</w:t>
      </w:r>
      <w:proofErr w:type="spellEnd"/>
      <w:r w:rsidRPr="00BB6307">
        <w:rPr>
          <w:rFonts w:cstheme="minorHAnsi"/>
          <w:b/>
        </w:rPr>
        <w:t xml:space="preserve"> </w:t>
      </w:r>
      <w:proofErr w:type="spellStart"/>
      <w:r w:rsidRPr="00BB6307">
        <w:rPr>
          <w:rFonts w:cstheme="minorHAnsi"/>
          <w:b/>
        </w:rPr>
        <w:t>justificarea</w:t>
      </w:r>
      <w:proofErr w:type="spellEnd"/>
      <w:r w:rsidRPr="00BB6307">
        <w:rPr>
          <w:rFonts w:cstheme="minorHAnsi"/>
          <w:b/>
        </w:rPr>
        <w:t xml:space="preserve"> </w:t>
      </w:r>
      <w:proofErr w:type="spellStart"/>
      <w:r w:rsidRPr="00BB6307">
        <w:rPr>
          <w:rFonts w:cstheme="minorHAnsi"/>
          <w:b/>
        </w:rPr>
        <w:t>costurilor</w:t>
      </w:r>
      <w:proofErr w:type="spellEnd"/>
    </w:p>
    <w:p w:rsidR="00E67FBB" w:rsidRPr="00BB6307" w:rsidRDefault="00E67FBB" w:rsidP="00C90A7E">
      <w:pPr>
        <w:rPr>
          <w:rFonts w:cstheme="minorHAnsi"/>
        </w:rPr>
      </w:pPr>
    </w:p>
    <w:p w:rsidR="00536FC0" w:rsidRPr="00BB6307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BB6307">
        <w:rPr>
          <w:rFonts w:cstheme="minorHAnsi"/>
          <w:sz w:val="20"/>
          <w:szCs w:val="20"/>
        </w:rPr>
        <w:t>În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cadrul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cererii</w:t>
      </w:r>
      <w:proofErr w:type="spellEnd"/>
      <w:r w:rsidRPr="00BB6307">
        <w:rPr>
          <w:rFonts w:cstheme="minorHAnsi"/>
          <w:sz w:val="20"/>
          <w:szCs w:val="20"/>
        </w:rPr>
        <w:t xml:space="preserve"> de </w:t>
      </w:r>
      <w:proofErr w:type="spellStart"/>
      <w:r w:rsidRPr="00BB6307">
        <w:rPr>
          <w:rFonts w:cstheme="minorHAnsi"/>
          <w:sz w:val="20"/>
          <w:szCs w:val="20"/>
        </w:rPr>
        <w:t>finanţare</w:t>
      </w:r>
      <w:proofErr w:type="spellEnd"/>
      <w:r w:rsidRPr="00BB6307">
        <w:rPr>
          <w:rFonts w:cstheme="minorHAnsi"/>
          <w:sz w:val="20"/>
          <w:szCs w:val="20"/>
        </w:rPr>
        <w:t xml:space="preserve"> cu </w:t>
      </w:r>
      <w:proofErr w:type="spellStart"/>
      <w:r w:rsidRPr="00BB6307">
        <w:rPr>
          <w:rFonts w:cstheme="minorHAnsi"/>
          <w:sz w:val="20"/>
          <w:szCs w:val="20"/>
        </w:rPr>
        <w:t>titlul</w:t>
      </w:r>
      <w:proofErr w:type="spellEnd"/>
      <w:r w:rsidRPr="00BB6307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BB6307">
        <w:rPr>
          <w:rFonts w:cstheme="minorHAnsi"/>
          <w:i/>
          <w:sz w:val="20"/>
          <w:szCs w:val="20"/>
        </w:rPr>
        <w:t>titlul</w:t>
      </w:r>
      <w:proofErr w:type="spellEnd"/>
      <w:r w:rsidRPr="00BB6307">
        <w:rPr>
          <w:rFonts w:cstheme="minorHAnsi"/>
          <w:i/>
          <w:sz w:val="20"/>
          <w:szCs w:val="20"/>
        </w:rPr>
        <w:t xml:space="preserve"> proiectului)</w:t>
      </w:r>
      <w:r w:rsidRPr="00BB6307">
        <w:rPr>
          <w:rFonts w:cstheme="minorHAnsi"/>
          <w:sz w:val="20"/>
          <w:szCs w:val="20"/>
        </w:rPr>
        <w:t xml:space="preserve">, </w:t>
      </w:r>
      <w:proofErr w:type="spellStart"/>
      <w:r w:rsidRPr="00BB6307">
        <w:rPr>
          <w:rFonts w:cstheme="minorHAnsi"/>
          <w:sz w:val="20"/>
          <w:szCs w:val="20"/>
        </w:rPr>
        <w:t>solicitant</w:t>
      </w:r>
      <w:proofErr w:type="spellEnd"/>
      <w:r w:rsidRPr="00BB6307">
        <w:rPr>
          <w:rFonts w:cstheme="minorHAnsi"/>
          <w:sz w:val="20"/>
          <w:szCs w:val="20"/>
        </w:rPr>
        <w:t xml:space="preserve"> …................................</w:t>
      </w:r>
      <w:r w:rsidRPr="00BB6307">
        <w:rPr>
          <w:rFonts w:cstheme="minorHAnsi"/>
          <w:i/>
          <w:sz w:val="20"/>
          <w:szCs w:val="20"/>
        </w:rPr>
        <w:t>(</w:t>
      </w:r>
      <w:proofErr w:type="spellStart"/>
      <w:r w:rsidRPr="00BB6307">
        <w:rPr>
          <w:rFonts w:cstheme="minorHAnsi"/>
          <w:i/>
          <w:sz w:val="20"/>
          <w:szCs w:val="20"/>
        </w:rPr>
        <w:t>denumire</w:t>
      </w:r>
      <w:proofErr w:type="spellEnd"/>
      <w:r w:rsidRPr="00BB6307">
        <w:rPr>
          <w:rFonts w:cstheme="minorHAnsi"/>
          <w:i/>
          <w:sz w:val="20"/>
          <w:szCs w:val="20"/>
        </w:rPr>
        <w:t xml:space="preserve"> solicitant), </w:t>
      </w:r>
      <w:r w:rsidRPr="00BB6307">
        <w:rPr>
          <w:rFonts w:cstheme="minorHAnsi"/>
          <w:sz w:val="20"/>
          <w:szCs w:val="20"/>
        </w:rPr>
        <w:t xml:space="preserve">sunt </w:t>
      </w:r>
      <w:proofErr w:type="spellStart"/>
      <w:r w:rsidRPr="00BB6307">
        <w:rPr>
          <w:rFonts w:cstheme="minorHAnsi"/>
          <w:sz w:val="20"/>
          <w:szCs w:val="20"/>
        </w:rPr>
        <w:t>incluse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următoarele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categorii</w:t>
      </w:r>
      <w:proofErr w:type="spellEnd"/>
      <w:r w:rsidRPr="00BB6307">
        <w:rPr>
          <w:rFonts w:cstheme="minorHAnsi"/>
          <w:sz w:val="20"/>
          <w:szCs w:val="20"/>
        </w:rPr>
        <w:t xml:space="preserve"> de </w:t>
      </w:r>
      <w:proofErr w:type="spellStart"/>
      <w:r w:rsidRPr="00BB6307">
        <w:rPr>
          <w:rFonts w:cstheme="minorHAnsi"/>
          <w:sz w:val="20"/>
          <w:szCs w:val="20"/>
        </w:rPr>
        <w:t>lucrări</w:t>
      </w:r>
      <w:proofErr w:type="spellEnd"/>
      <w:r w:rsidRPr="00BB6307">
        <w:rPr>
          <w:rFonts w:cstheme="minorHAnsi"/>
          <w:sz w:val="20"/>
          <w:szCs w:val="20"/>
        </w:rPr>
        <w:t>/</w:t>
      </w:r>
      <w:proofErr w:type="spellStart"/>
      <w:r w:rsidRPr="00BB6307">
        <w:rPr>
          <w:rFonts w:cstheme="minorHAnsi"/>
          <w:sz w:val="20"/>
          <w:szCs w:val="20"/>
        </w:rPr>
        <w:t>echipamente</w:t>
      </w:r>
      <w:proofErr w:type="spellEnd"/>
      <w:r w:rsidR="00C90A7E" w:rsidRPr="00BB6307">
        <w:rPr>
          <w:rFonts w:cstheme="minorHAnsi"/>
          <w:sz w:val="20"/>
          <w:szCs w:val="20"/>
        </w:rPr>
        <w:t>/</w:t>
      </w:r>
      <w:proofErr w:type="spellStart"/>
      <w:r w:rsidR="00C90A7E" w:rsidRPr="00BB6307">
        <w:rPr>
          <w:rFonts w:cstheme="minorHAnsi"/>
          <w:sz w:val="20"/>
          <w:szCs w:val="20"/>
        </w:rPr>
        <w:t>dotări</w:t>
      </w:r>
      <w:proofErr w:type="spellEnd"/>
      <w:r w:rsidRPr="00BB6307">
        <w:rPr>
          <w:rFonts w:cstheme="minorHAnsi"/>
          <w:sz w:val="20"/>
          <w:szCs w:val="20"/>
        </w:rPr>
        <w:t xml:space="preserve">, ale </w:t>
      </w:r>
      <w:proofErr w:type="spellStart"/>
      <w:r w:rsidRPr="00BB6307">
        <w:rPr>
          <w:rFonts w:cstheme="minorHAnsi"/>
          <w:sz w:val="20"/>
          <w:szCs w:val="20"/>
        </w:rPr>
        <w:t>căror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costuri</w:t>
      </w:r>
      <w:proofErr w:type="spellEnd"/>
      <w:r w:rsidRPr="00BB6307">
        <w:rPr>
          <w:rFonts w:cstheme="minorHAnsi"/>
          <w:sz w:val="20"/>
          <w:szCs w:val="20"/>
        </w:rPr>
        <w:t xml:space="preserve"> sunt probate </w:t>
      </w:r>
      <w:proofErr w:type="spellStart"/>
      <w:r w:rsidRPr="00BB6307">
        <w:rPr>
          <w:rFonts w:cstheme="minorHAnsi"/>
          <w:sz w:val="20"/>
          <w:szCs w:val="20"/>
        </w:rPr>
        <w:t>prin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următoarele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documente</w:t>
      </w:r>
      <w:proofErr w:type="spellEnd"/>
      <w:r w:rsidRPr="00BB6307">
        <w:rPr>
          <w:rFonts w:cstheme="minorHAnsi"/>
          <w:sz w:val="20"/>
          <w:szCs w:val="20"/>
        </w:rPr>
        <w:t>:</w:t>
      </w:r>
    </w:p>
    <w:p w:rsidR="00536FC0" w:rsidRPr="00BB6307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BB6307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BB6307" w:rsidTr="00C90A7E"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BB6307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BB6307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BB6307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BB6307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BB6307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BB6307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B6307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BB6307" w:rsidTr="00C90A7E">
        <w:tc>
          <w:tcPr>
            <w:tcW w:w="4508" w:type="dxa"/>
          </w:tcPr>
          <w:p w:rsidR="00C90A7E" w:rsidRPr="00BB6307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BB6307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BB6307" w:rsidTr="00C90A7E"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BB6307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BB6307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BB6307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BB6307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BB6307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BB6307" w:rsidTr="00C90A7E">
        <w:tc>
          <w:tcPr>
            <w:tcW w:w="4508" w:type="dxa"/>
          </w:tcPr>
          <w:p w:rsidR="00C90A7E" w:rsidRPr="00BB6307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BB6307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BB6307" w:rsidTr="00C90A7E"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BB6307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BB6307" w:rsidTr="00C90A7E">
        <w:tc>
          <w:tcPr>
            <w:tcW w:w="4508" w:type="dxa"/>
          </w:tcPr>
          <w:p w:rsidR="00C90A7E" w:rsidRPr="00BB6307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BB6307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BB6307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BB6307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BB6307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BB6307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BB6307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BB6307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BB6307" w:rsidRDefault="00C90A7E" w:rsidP="006F26B9">
      <w:pPr>
        <w:jc w:val="both"/>
        <w:rPr>
          <w:rFonts w:cstheme="minorHAnsi"/>
          <w:sz w:val="20"/>
          <w:szCs w:val="20"/>
        </w:rPr>
      </w:pPr>
      <w:r w:rsidRPr="00BB6307">
        <w:rPr>
          <w:rFonts w:cstheme="minorHAnsi"/>
          <w:sz w:val="20"/>
          <w:szCs w:val="20"/>
        </w:rPr>
        <w:t xml:space="preserve">............................ </w:t>
      </w:r>
      <w:r w:rsidRPr="00BB6307">
        <w:rPr>
          <w:rFonts w:cstheme="minorHAnsi"/>
          <w:i/>
          <w:sz w:val="20"/>
          <w:szCs w:val="20"/>
        </w:rPr>
        <w:t>(</w:t>
      </w:r>
      <w:proofErr w:type="spellStart"/>
      <w:r w:rsidRPr="00BB6307">
        <w:rPr>
          <w:rFonts w:cstheme="minorHAnsi"/>
          <w:i/>
          <w:sz w:val="20"/>
          <w:szCs w:val="20"/>
        </w:rPr>
        <w:t>denumire</w:t>
      </w:r>
      <w:proofErr w:type="spellEnd"/>
      <w:r w:rsidRPr="00BB6307">
        <w:rPr>
          <w:rFonts w:cstheme="minorHAnsi"/>
          <w:i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i/>
          <w:sz w:val="20"/>
          <w:szCs w:val="20"/>
        </w:rPr>
        <w:t>proiectant</w:t>
      </w:r>
      <w:proofErr w:type="spellEnd"/>
      <w:r w:rsidRPr="00BB6307">
        <w:rPr>
          <w:rFonts w:cstheme="minorHAnsi"/>
          <w:i/>
          <w:sz w:val="20"/>
          <w:szCs w:val="20"/>
        </w:rPr>
        <w:t>)</w:t>
      </w:r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certific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corectitudinea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datelor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prezentate</w:t>
      </w:r>
      <w:proofErr w:type="spellEnd"/>
      <w:r w:rsidRPr="00BB6307">
        <w:rPr>
          <w:rFonts w:cstheme="minorHAnsi"/>
          <w:sz w:val="20"/>
          <w:szCs w:val="20"/>
        </w:rPr>
        <w:t xml:space="preserve"> </w:t>
      </w:r>
      <w:proofErr w:type="spellStart"/>
      <w:r w:rsidRPr="00BB6307">
        <w:rPr>
          <w:rFonts w:cstheme="minorHAnsi"/>
          <w:sz w:val="20"/>
          <w:szCs w:val="20"/>
        </w:rPr>
        <w:t>mai</w:t>
      </w:r>
      <w:proofErr w:type="spellEnd"/>
      <w:r w:rsidRPr="00BB6307">
        <w:rPr>
          <w:rFonts w:cstheme="minorHAnsi"/>
          <w:sz w:val="20"/>
          <w:szCs w:val="20"/>
        </w:rPr>
        <w:t xml:space="preserve"> sus.</w:t>
      </w:r>
    </w:p>
    <w:p w:rsidR="00C90A7E" w:rsidRPr="00BB6307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BB6307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BB6307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BB6307" w:rsidTr="00181583">
        <w:tc>
          <w:tcPr>
            <w:tcW w:w="4703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BB6307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BB630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B6307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BB6307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BB6307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BB6307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BB6307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BB6307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BB6307" w:rsidRDefault="001F3937" w:rsidP="001F3937">
      <w:pPr>
        <w:jc w:val="center"/>
        <w:rPr>
          <w:rFonts w:cstheme="minorHAnsi"/>
        </w:rPr>
      </w:pPr>
    </w:p>
    <w:sectPr w:rsidR="001F3937" w:rsidRPr="00BB630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5E42" w:rsidRDefault="00335E42" w:rsidP="001F3937">
      <w:pPr>
        <w:spacing w:after="0" w:line="240" w:lineRule="auto"/>
      </w:pPr>
      <w:r>
        <w:separator/>
      </w:r>
    </w:p>
  </w:endnote>
  <w:endnote w:type="continuationSeparator" w:id="0">
    <w:p w:rsidR="00335E42" w:rsidRDefault="00335E4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5E42" w:rsidRDefault="00335E42" w:rsidP="001F3937">
      <w:pPr>
        <w:spacing w:after="0" w:line="240" w:lineRule="auto"/>
      </w:pPr>
      <w:r>
        <w:separator/>
      </w:r>
    </w:p>
  </w:footnote>
  <w:footnote w:type="continuationSeparator" w:id="0">
    <w:p w:rsidR="00335E42" w:rsidRDefault="00335E4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B6307" w:rsidRPr="00567C76" w:rsidTr="001E39A6">
      <w:tc>
        <w:tcPr>
          <w:tcW w:w="8041" w:type="dxa"/>
          <w:tcBorders>
            <w:bottom w:val="single" w:sz="4" w:space="0" w:color="333333"/>
          </w:tcBorders>
        </w:tcPr>
        <w:p w:rsidR="00BB6307" w:rsidRPr="002E5935" w:rsidRDefault="00BB6307" w:rsidP="00BB6307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:rsidR="00BB6307" w:rsidRPr="002E5935" w:rsidRDefault="00BB6307" w:rsidP="00BB6307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PRIORITATEA 5 - ACCESIBILITATE SI CONECTIVITATE LA NIVEL REGIONAL</w:t>
          </w:r>
        </w:p>
        <w:p w:rsidR="00BB6307" w:rsidRPr="00567C76" w:rsidRDefault="00BB6307" w:rsidP="00BB630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BB6307" w:rsidRPr="00567C76" w:rsidRDefault="00BB6307" w:rsidP="00BB630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BB6307" w:rsidRPr="00567C76" w:rsidTr="001E39A6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BB6307" w:rsidRPr="00567C76" w:rsidRDefault="00BB6307" w:rsidP="00BB630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BB6307" w:rsidRPr="002E5935" w:rsidRDefault="00BB6307" w:rsidP="00BB630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ro-RO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</w:t>
    </w:r>
    <w:proofErr w:type="spellStart"/>
    <w:r w:rsidRPr="002E5935">
      <w:rPr>
        <w:rFonts w:asciiTheme="minorHAnsi" w:hAnsiTheme="minorHAnsi" w:cstheme="minorHAnsi"/>
        <w:b/>
        <w:sz w:val="16"/>
        <w:szCs w:val="16"/>
      </w:rPr>
      <w:t>Ghidul</w:t>
    </w:r>
    <w:proofErr w:type="spellEnd"/>
    <w:r w:rsidRPr="002E5935"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 w:rsidRPr="002E5935"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 w:rsidRPr="002E5935">
      <w:rPr>
        <w:rFonts w:asciiTheme="minorHAnsi" w:hAnsiTheme="minorHAnsi" w:cstheme="minorHAnsi"/>
        <w:b/>
        <w:sz w:val="16"/>
        <w:szCs w:val="16"/>
      </w:rPr>
      <w:t xml:space="preserve"> - APELUL DE PROIECTE: PR SV/B1/5/3.2/2023</w:t>
    </w:r>
    <w:r w:rsidRPr="002E5935">
      <w:rPr>
        <w:rFonts w:asciiTheme="minorHAnsi" w:hAnsiTheme="minorHAnsi" w:cstheme="minorHAnsi"/>
        <w:b/>
        <w:sz w:val="16"/>
        <w:szCs w:val="16"/>
        <w:lang w:val="pt-BR"/>
      </w:rPr>
      <w:t>– Anexa I</w:t>
    </w:r>
  </w:p>
  <w:p w:rsidR="001F3937" w:rsidRPr="00BB6307" w:rsidRDefault="001F3937" w:rsidP="00BB63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81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335E42"/>
    <w:rsid w:val="0048121D"/>
    <w:rsid w:val="00536FC0"/>
    <w:rsid w:val="00564645"/>
    <w:rsid w:val="006F26B9"/>
    <w:rsid w:val="00AD22B9"/>
    <w:rsid w:val="00BB6307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7</cp:revision>
  <dcterms:created xsi:type="dcterms:W3CDTF">2022-09-25T14:06:00Z</dcterms:created>
  <dcterms:modified xsi:type="dcterms:W3CDTF">2023-02-06T14:24:00Z</dcterms:modified>
</cp:coreProperties>
</file>